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F7B9E" w14:textId="77777777" w:rsidR="001821D3" w:rsidRPr="00CA7C71" w:rsidRDefault="00CA7C71"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noProof/>
          <w:lang w:eastAsia="en-GB"/>
        </w:rPr>
        <w:drawing>
          <wp:inline distT="0" distB="0" distL="0" distR="0" wp14:anchorId="0AC099DC" wp14:editId="19DB48F1">
            <wp:extent cx="3192145" cy="827405"/>
            <wp:effectExtent l="0" t="0" r="8255"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6"/>
                    <a:srcRect/>
                    <a:stretch>
                      <a:fillRect/>
                    </a:stretch>
                  </pic:blipFill>
                  <pic:spPr bwMode="auto">
                    <a:xfrm>
                      <a:off x="0" y="0"/>
                      <a:ext cx="3192145" cy="827405"/>
                    </a:xfrm>
                    <a:prstGeom prst="rect">
                      <a:avLst/>
                    </a:prstGeom>
                    <a:noFill/>
                    <a:ln w="9525">
                      <a:noFill/>
                      <a:miter lim="800000"/>
                      <a:headEnd/>
                      <a:tailEnd/>
                    </a:ln>
                  </pic:spPr>
                </pic:pic>
              </a:graphicData>
            </a:graphic>
          </wp:inline>
        </w:drawing>
      </w:r>
    </w:p>
    <w:p w14:paraId="6966570E" w14:textId="77777777" w:rsidR="001821D3" w:rsidRPr="00CA7C71" w:rsidRDefault="00DB4FF2" w:rsidP="00C01614">
      <w:pPr>
        <w:pStyle w:val="Heading1"/>
        <w:rPr>
          <w:rFonts w:ascii="Arial" w:eastAsia="Times New Roman" w:hAnsi="Arial" w:cs="Arial"/>
          <w:lang w:eastAsia="en-GB"/>
        </w:rPr>
      </w:pPr>
      <w:r w:rsidRPr="00CA7C71">
        <w:rPr>
          <w:rFonts w:ascii="Arial" w:eastAsia="Times New Roman" w:hAnsi="Arial" w:cs="Arial"/>
          <w:lang w:eastAsia="en-GB"/>
        </w:rPr>
        <w:t xml:space="preserve">Fair </w:t>
      </w:r>
      <w:r w:rsidR="0030383C" w:rsidRPr="00CA7C71">
        <w:rPr>
          <w:rFonts w:ascii="Arial" w:eastAsia="Times New Roman" w:hAnsi="Arial" w:cs="Arial"/>
          <w:lang w:eastAsia="en-GB"/>
        </w:rPr>
        <w:t>Processing Notice for</w:t>
      </w:r>
      <w:r w:rsidR="00C96A55" w:rsidRPr="00CA7C71">
        <w:rPr>
          <w:rFonts w:ascii="Arial" w:eastAsia="Times New Roman" w:hAnsi="Arial" w:cs="Arial"/>
          <w:lang w:eastAsia="en-GB"/>
        </w:rPr>
        <w:t xml:space="preserve"> </w:t>
      </w:r>
      <w:r w:rsidR="00B74D5C">
        <w:rPr>
          <w:rFonts w:ascii="Arial" w:eastAsia="Times New Roman" w:hAnsi="Arial" w:cs="Arial"/>
          <w:lang w:eastAsia="en-GB"/>
        </w:rPr>
        <w:t>General Enquiries</w:t>
      </w:r>
    </w:p>
    <w:p w14:paraId="16269B31" w14:textId="77777777" w:rsidR="000F2878" w:rsidRPr="00CA7C71" w:rsidRDefault="000F2878" w:rsidP="000F2878">
      <w:pPr>
        <w:rPr>
          <w:rFonts w:ascii="Arial" w:hAnsi="Arial" w:cs="Arial"/>
          <w:lang w:eastAsia="en-GB"/>
        </w:rPr>
      </w:pPr>
    </w:p>
    <w:p w14:paraId="621C57E1" w14:textId="77777777" w:rsidR="000D2497" w:rsidRPr="00CA7C71" w:rsidRDefault="00206710" w:rsidP="000F2878">
      <w:pPr>
        <w:rPr>
          <w:rFonts w:ascii="Arial" w:hAnsi="Arial" w:cs="Arial"/>
          <w:sz w:val="22"/>
          <w:szCs w:val="22"/>
        </w:rPr>
      </w:pPr>
      <w:r w:rsidRPr="00CA7C71">
        <w:rPr>
          <w:rFonts w:ascii="Arial" w:eastAsia="Times New Roman" w:hAnsi="Arial" w:cs="Arial"/>
          <w:color w:val="000000" w:themeColor="text1"/>
          <w:sz w:val="22"/>
          <w:szCs w:val="22"/>
          <w:lang w:eastAsia="en-GB"/>
        </w:rPr>
        <w:t xml:space="preserve">At </w:t>
      </w:r>
      <w:r w:rsidR="000F2878" w:rsidRPr="00CA7C71">
        <w:rPr>
          <w:rFonts w:ascii="Arial" w:hAnsi="Arial" w:cs="Arial"/>
          <w:sz w:val="22"/>
          <w:szCs w:val="22"/>
        </w:rPr>
        <w:t>Glastonbury Abbey</w:t>
      </w:r>
      <w:r w:rsidRPr="00CA7C71">
        <w:rPr>
          <w:rFonts w:ascii="Arial" w:eastAsia="Times New Roman" w:hAnsi="Arial" w:cs="Arial"/>
          <w:color w:val="000000" w:themeColor="text1"/>
          <w:sz w:val="22"/>
          <w:szCs w:val="22"/>
          <w:lang w:eastAsia="en-GB"/>
        </w:rPr>
        <w:t xml:space="preserve">, we </w:t>
      </w:r>
      <w:r w:rsidR="00C616CE" w:rsidRPr="00CA7C71">
        <w:rPr>
          <w:rFonts w:ascii="Arial" w:eastAsia="Times New Roman" w:hAnsi="Arial" w:cs="Arial"/>
          <w:color w:val="000000" w:themeColor="text1"/>
          <w:sz w:val="22"/>
          <w:szCs w:val="22"/>
          <w:lang w:eastAsia="en-GB"/>
        </w:rPr>
        <w:t xml:space="preserve">respect your personal data. This Fair Processing Notice explains how we will use your personal data when </w:t>
      </w:r>
      <w:r w:rsidR="00C04A09">
        <w:rPr>
          <w:rFonts w:ascii="Arial" w:eastAsia="Times New Roman" w:hAnsi="Arial" w:cs="Arial"/>
          <w:color w:val="000000" w:themeColor="text1"/>
          <w:sz w:val="22"/>
          <w:szCs w:val="22"/>
          <w:lang w:eastAsia="en-GB"/>
        </w:rPr>
        <w:t xml:space="preserve">you </w:t>
      </w:r>
      <w:r w:rsidR="00C96A55" w:rsidRPr="00CA7C71">
        <w:rPr>
          <w:rFonts w:ascii="Arial" w:eastAsia="Times New Roman" w:hAnsi="Arial" w:cs="Arial"/>
          <w:color w:val="000000" w:themeColor="text1"/>
          <w:sz w:val="22"/>
          <w:szCs w:val="22"/>
          <w:lang w:eastAsia="en-GB"/>
        </w:rPr>
        <w:t>are a contact of</w:t>
      </w:r>
      <w:r w:rsidR="000F28A1" w:rsidRPr="00CA7C71">
        <w:rPr>
          <w:rFonts w:ascii="Arial" w:eastAsia="Times New Roman" w:hAnsi="Arial" w:cs="Arial"/>
          <w:color w:val="000000" w:themeColor="text1"/>
          <w:sz w:val="22"/>
          <w:szCs w:val="22"/>
          <w:lang w:eastAsia="en-GB"/>
        </w:rPr>
        <w:t xml:space="preserve"> </w:t>
      </w:r>
      <w:r w:rsidR="000F2878" w:rsidRPr="00CA7C71">
        <w:rPr>
          <w:rFonts w:ascii="Arial" w:hAnsi="Arial" w:cs="Arial"/>
          <w:sz w:val="22"/>
          <w:szCs w:val="22"/>
        </w:rPr>
        <w:t>Glastonbury Abbey</w:t>
      </w:r>
      <w:r w:rsidR="000B59C4" w:rsidRPr="00CA7C71">
        <w:rPr>
          <w:rFonts w:ascii="Arial" w:eastAsia="Times New Roman" w:hAnsi="Arial" w:cs="Arial"/>
          <w:color w:val="000000" w:themeColor="text1"/>
          <w:sz w:val="22"/>
          <w:szCs w:val="22"/>
          <w:lang w:eastAsia="en-GB"/>
        </w:rPr>
        <w:t xml:space="preserve">. </w:t>
      </w:r>
      <w:r w:rsidR="000B59C4" w:rsidRPr="00CA7C71">
        <w:rPr>
          <w:rFonts w:ascii="Arial" w:hAnsi="Arial" w:cs="Arial"/>
          <w:sz w:val="22"/>
          <w:szCs w:val="22"/>
        </w:rPr>
        <w:t>Your information will be filed securely both on our computers and any paper copies will be securely stored.</w:t>
      </w:r>
    </w:p>
    <w:p w14:paraId="74642B9A" w14:textId="77777777" w:rsidR="000F2878" w:rsidRPr="00CA7C71" w:rsidRDefault="000F2878" w:rsidP="000F2878">
      <w:pPr>
        <w:rPr>
          <w:rFonts w:ascii="Arial" w:hAnsi="Arial" w:cs="Arial"/>
          <w:sz w:val="22"/>
          <w:szCs w:val="22"/>
        </w:rPr>
      </w:pPr>
    </w:p>
    <w:p w14:paraId="41E99D1E" w14:textId="77777777" w:rsidR="00C616CE" w:rsidRPr="00CA7C71" w:rsidRDefault="00C616CE"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Our contact details</w:t>
      </w:r>
    </w:p>
    <w:p w14:paraId="3A3D7093" w14:textId="77777777" w:rsidR="003A2F99" w:rsidRPr="00CA7C71" w:rsidRDefault="003A2F99" w:rsidP="00C01614">
      <w:pPr>
        <w:spacing w:line="276" w:lineRule="auto"/>
        <w:rPr>
          <w:rFonts w:ascii="Arial" w:eastAsia="Times New Roman" w:hAnsi="Arial" w:cs="Arial"/>
          <w:color w:val="000000" w:themeColor="text1"/>
          <w:sz w:val="22"/>
          <w:szCs w:val="22"/>
          <w:lang w:eastAsia="en-GB"/>
        </w:rPr>
      </w:pPr>
    </w:p>
    <w:p w14:paraId="621487B9" w14:textId="77777777" w:rsidR="000F2878" w:rsidRPr="00CA7C71" w:rsidRDefault="000F2878" w:rsidP="000F2878">
      <w:pPr>
        <w:rPr>
          <w:rFonts w:ascii="Arial" w:hAnsi="Arial" w:cs="Arial"/>
          <w:sz w:val="22"/>
          <w:szCs w:val="22"/>
        </w:rPr>
      </w:pPr>
      <w:r w:rsidRPr="00CA7C71">
        <w:rPr>
          <w:rFonts w:ascii="Arial" w:hAnsi="Arial" w:cs="Arial"/>
          <w:sz w:val="22"/>
          <w:szCs w:val="22"/>
        </w:rPr>
        <w:t>Glastonbury Abbey</w:t>
      </w:r>
    </w:p>
    <w:p w14:paraId="48A7B99F" w14:textId="77777777" w:rsidR="000F2878" w:rsidRPr="00CA7C71" w:rsidRDefault="000F2878" w:rsidP="000F2878">
      <w:pPr>
        <w:rPr>
          <w:rFonts w:ascii="Arial" w:hAnsi="Arial" w:cs="Arial"/>
          <w:sz w:val="22"/>
          <w:szCs w:val="22"/>
        </w:rPr>
      </w:pPr>
      <w:r w:rsidRPr="00CA7C71">
        <w:rPr>
          <w:rFonts w:ascii="Arial" w:hAnsi="Arial" w:cs="Arial"/>
          <w:sz w:val="22"/>
          <w:szCs w:val="22"/>
        </w:rPr>
        <w:t>Magdalene Street</w:t>
      </w:r>
    </w:p>
    <w:p w14:paraId="6588D470" w14:textId="77777777" w:rsidR="000F2878" w:rsidRPr="00CA7C71" w:rsidRDefault="000F2878" w:rsidP="000F2878">
      <w:pPr>
        <w:rPr>
          <w:rFonts w:ascii="Arial" w:hAnsi="Arial" w:cs="Arial"/>
          <w:sz w:val="22"/>
          <w:szCs w:val="22"/>
        </w:rPr>
      </w:pPr>
      <w:r w:rsidRPr="00CA7C71">
        <w:rPr>
          <w:rFonts w:ascii="Arial" w:hAnsi="Arial" w:cs="Arial"/>
          <w:sz w:val="22"/>
          <w:szCs w:val="22"/>
        </w:rPr>
        <w:t>Glastonbury</w:t>
      </w:r>
    </w:p>
    <w:p w14:paraId="4D4AB80F" w14:textId="77777777" w:rsidR="000F2878" w:rsidRPr="00CA7C71" w:rsidRDefault="000F2878" w:rsidP="000F2878">
      <w:pPr>
        <w:rPr>
          <w:rFonts w:ascii="Arial" w:hAnsi="Arial" w:cs="Arial"/>
          <w:sz w:val="22"/>
          <w:szCs w:val="22"/>
        </w:rPr>
      </w:pPr>
      <w:r w:rsidRPr="00CA7C71">
        <w:rPr>
          <w:rFonts w:ascii="Arial" w:hAnsi="Arial" w:cs="Arial"/>
          <w:sz w:val="22"/>
          <w:szCs w:val="22"/>
        </w:rPr>
        <w:t>Somerset</w:t>
      </w:r>
    </w:p>
    <w:p w14:paraId="4683FC74" w14:textId="77777777" w:rsidR="000F2878" w:rsidRPr="00CA7C71" w:rsidRDefault="000F2878" w:rsidP="000F2878">
      <w:pPr>
        <w:rPr>
          <w:rFonts w:ascii="Arial" w:hAnsi="Arial" w:cs="Arial"/>
          <w:sz w:val="22"/>
          <w:szCs w:val="22"/>
        </w:rPr>
      </w:pPr>
      <w:r w:rsidRPr="00CA7C71">
        <w:rPr>
          <w:rFonts w:ascii="Arial" w:hAnsi="Arial" w:cs="Arial"/>
          <w:sz w:val="22"/>
          <w:szCs w:val="22"/>
        </w:rPr>
        <w:t>BA6 9EL</w:t>
      </w:r>
    </w:p>
    <w:p w14:paraId="5078C249" w14:textId="77777777" w:rsidR="000F2878" w:rsidRPr="00CA7C71" w:rsidRDefault="007127D7" w:rsidP="00CA7C71">
      <w:pPr>
        <w:rPr>
          <w:rFonts w:ascii="Arial" w:eastAsia="Times New Roman" w:hAnsi="Arial" w:cs="Arial"/>
          <w:color w:val="000000" w:themeColor="text1"/>
          <w:sz w:val="22"/>
          <w:szCs w:val="22"/>
          <w:lang w:eastAsia="en-GB"/>
        </w:rPr>
      </w:pPr>
      <w:r w:rsidRPr="00CA7C71">
        <w:rPr>
          <w:rFonts w:ascii="Arial" w:hAnsi="Arial" w:cs="Arial"/>
          <w:sz w:val="22"/>
          <w:szCs w:val="22"/>
        </w:rPr>
        <w:t>01458 832267</w:t>
      </w:r>
    </w:p>
    <w:p w14:paraId="43C243AF" w14:textId="77777777" w:rsidR="00C01614" w:rsidRPr="00CA7C71" w:rsidRDefault="00C01614" w:rsidP="00C01614">
      <w:pPr>
        <w:spacing w:line="276" w:lineRule="auto"/>
        <w:rPr>
          <w:rFonts w:ascii="Arial" w:eastAsia="Times New Roman" w:hAnsi="Arial" w:cs="Arial"/>
          <w:color w:val="000000" w:themeColor="text1"/>
          <w:sz w:val="22"/>
          <w:szCs w:val="22"/>
          <w:lang w:eastAsia="en-GB"/>
        </w:rPr>
      </w:pPr>
    </w:p>
    <w:p w14:paraId="0EAB7043" w14:textId="77777777" w:rsidR="001821D3" w:rsidRPr="00CA7C71" w:rsidRDefault="001821D3" w:rsidP="00C01614">
      <w:pPr>
        <w:pStyle w:val="Heading6"/>
        <w:shd w:val="clear" w:color="auto" w:fill="D9E2F3" w:themeFill="accent1" w:themeFillTint="33"/>
        <w:rPr>
          <w:rFonts w:ascii="Arial" w:hAnsi="Arial" w:cs="Arial"/>
        </w:rPr>
      </w:pPr>
      <w:r w:rsidRPr="00CA7C71">
        <w:rPr>
          <w:rFonts w:ascii="Arial" w:hAnsi="Arial" w:cs="Arial"/>
        </w:rPr>
        <w:t xml:space="preserve">What personal data </w:t>
      </w:r>
      <w:r w:rsidR="00C616CE" w:rsidRPr="00CA7C71">
        <w:rPr>
          <w:rFonts w:ascii="Arial" w:hAnsi="Arial" w:cs="Arial"/>
        </w:rPr>
        <w:t>do we collect about you?  How will we use that personal data?</w:t>
      </w:r>
    </w:p>
    <w:p w14:paraId="61FE6C17" w14:textId="77777777" w:rsidR="00C96A55" w:rsidRPr="00CA7C71" w:rsidRDefault="00C96A55" w:rsidP="00E711BC">
      <w:pPr>
        <w:pStyle w:val="NormalWeb"/>
        <w:rPr>
          <w:rFonts w:ascii="Arial" w:hAnsi="Arial" w:cs="Arial"/>
          <w:color w:val="000000"/>
          <w:sz w:val="22"/>
          <w:szCs w:val="22"/>
        </w:rPr>
      </w:pPr>
      <w:r w:rsidRPr="00CA7C71">
        <w:rPr>
          <w:rFonts w:ascii="Arial" w:hAnsi="Arial" w:cs="Arial"/>
          <w:b/>
          <w:color w:val="000000"/>
          <w:sz w:val="22"/>
          <w:szCs w:val="22"/>
        </w:rPr>
        <w:t xml:space="preserve">As contact of Glastonbury Abbey </w:t>
      </w:r>
      <w:r w:rsidRPr="00CA7C71">
        <w:rPr>
          <w:rFonts w:ascii="Arial" w:hAnsi="Arial" w:cs="Arial"/>
          <w:color w:val="000000"/>
          <w:sz w:val="22"/>
          <w:szCs w:val="22"/>
        </w:rPr>
        <w:t xml:space="preserve">we process your name and email address so that we can </w:t>
      </w:r>
      <w:r w:rsidR="002311F8">
        <w:rPr>
          <w:rFonts w:ascii="Arial" w:hAnsi="Arial" w:cs="Arial"/>
          <w:color w:val="000000"/>
          <w:sz w:val="22"/>
          <w:szCs w:val="22"/>
        </w:rPr>
        <w:t xml:space="preserve">respond to your enquiry </w:t>
      </w:r>
      <w:r w:rsidR="00B74D5C">
        <w:rPr>
          <w:rFonts w:ascii="Arial" w:hAnsi="Arial" w:cs="Arial"/>
          <w:color w:val="000000"/>
          <w:sz w:val="22"/>
          <w:szCs w:val="22"/>
        </w:rPr>
        <w:t xml:space="preserve">received </w:t>
      </w:r>
      <w:r w:rsidR="002311F8">
        <w:rPr>
          <w:rFonts w:ascii="Arial" w:hAnsi="Arial" w:cs="Arial"/>
          <w:color w:val="000000"/>
          <w:sz w:val="22"/>
          <w:szCs w:val="22"/>
        </w:rPr>
        <w:t>via email or via a phone call.</w:t>
      </w:r>
    </w:p>
    <w:p w14:paraId="78859F92" w14:textId="77777777" w:rsidR="00E711BC" w:rsidRPr="00CA7C71" w:rsidRDefault="00E711BC" w:rsidP="00E711BC">
      <w:pPr>
        <w:pStyle w:val="NormalWeb"/>
        <w:rPr>
          <w:rFonts w:ascii="Arial" w:hAnsi="Arial" w:cs="Arial"/>
          <w:color w:val="000000"/>
          <w:sz w:val="22"/>
          <w:szCs w:val="22"/>
        </w:rPr>
      </w:pPr>
      <w:r w:rsidRPr="00CA7C71">
        <w:rPr>
          <w:rFonts w:ascii="Arial" w:hAnsi="Arial" w:cs="Arial"/>
          <w:b/>
          <w:color w:val="000000"/>
          <w:sz w:val="22"/>
          <w:szCs w:val="22"/>
        </w:rPr>
        <w:t>When you use our website</w:t>
      </w:r>
      <w:r w:rsidRPr="00CA7C71">
        <w:rPr>
          <w:rFonts w:ascii="Arial" w:hAnsi="Arial" w:cs="Arial"/>
          <w:color w:val="000000"/>
          <w:sz w:val="22"/>
          <w:szCs w:val="22"/>
        </w:rPr>
        <w:t>, we will collect the following personal data about you:</w:t>
      </w:r>
    </w:p>
    <w:p w14:paraId="39478F7D" w14:textId="77777777" w:rsidR="00E711BC" w:rsidRPr="00CA7C71" w:rsidRDefault="00E711BC" w:rsidP="00E711BC">
      <w:pPr>
        <w:pStyle w:val="NormalWeb"/>
        <w:numPr>
          <w:ilvl w:val="0"/>
          <w:numId w:val="21"/>
        </w:numPr>
        <w:rPr>
          <w:rFonts w:ascii="Arial" w:hAnsi="Arial" w:cs="Arial"/>
          <w:color w:val="000000"/>
          <w:sz w:val="22"/>
          <w:szCs w:val="22"/>
        </w:rPr>
      </w:pPr>
      <w:r w:rsidRPr="00CA7C71">
        <w:rPr>
          <w:rFonts w:ascii="Arial" w:hAnsi="Arial" w:cs="Arial"/>
          <w:color w:val="000000"/>
          <w:sz w:val="22"/>
          <w:szCs w:val="22"/>
        </w:rPr>
        <w:t>name, email, phone and the nature of your enquiry via our ‘</w:t>
      </w:r>
      <w:r w:rsidRPr="00CA7C71">
        <w:rPr>
          <w:rFonts w:ascii="Arial" w:hAnsi="Arial" w:cs="Arial"/>
          <w:b/>
          <w:color w:val="000000"/>
          <w:sz w:val="22"/>
          <w:szCs w:val="22"/>
        </w:rPr>
        <w:t>Contact Us Form</w:t>
      </w:r>
      <w:r w:rsidRPr="00CA7C71">
        <w:rPr>
          <w:rFonts w:ascii="Arial" w:hAnsi="Arial" w:cs="Arial"/>
          <w:color w:val="000000"/>
          <w:sz w:val="22"/>
          <w:szCs w:val="22"/>
        </w:rPr>
        <w:t>.’</w:t>
      </w:r>
    </w:p>
    <w:p w14:paraId="0958742C" w14:textId="77777777" w:rsidR="00E711BC" w:rsidRPr="00CA7C71" w:rsidRDefault="00E711BC" w:rsidP="00E711BC">
      <w:pPr>
        <w:pStyle w:val="NormalWeb"/>
        <w:numPr>
          <w:ilvl w:val="0"/>
          <w:numId w:val="21"/>
        </w:numPr>
        <w:rPr>
          <w:rFonts w:ascii="Arial" w:hAnsi="Arial" w:cs="Arial"/>
          <w:color w:val="000000"/>
          <w:sz w:val="22"/>
          <w:szCs w:val="22"/>
        </w:rPr>
      </w:pPr>
      <w:r w:rsidRPr="00CA7C71">
        <w:rPr>
          <w:rFonts w:ascii="Arial" w:hAnsi="Arial" w:cs="Arial"/>
          <w:color w:val="000000"/>
          <w:sz w:val="22"/>
          <w:szCs w:val="22"/>
        </w:rPr>
        <w:t xml:space="preserve">name, email if you sign up for our </w:t>
      </w:r>
      <w:r w:rsidRPr="00CA7C71">
        <w:rPr>
          <w:rFonts w:ascii="Arial" w:hAnsi="Arial" w:cs="Arial"/>
          <w:b/>
          <w:color w:val="000000"/>
          <w:sz w:val="22"/>
          <w:szCs w:val="22"/>
        </w:rPr>
        <w:t>email marketing list</w:t>
      </w:r>
      <w:r w:rsidRPr="00CA7C71">
        <w:rPr>
          <w:rFonts w:ascii="Arial" w:hAnsi="Arial" w:cs="Arial"/>
          <w:color w:val="000000"/>
          <w:sz w:val="22"/>
          <w:szCs w:val="22"/>
        </w:rPr>
        <w:t>.</w:t>
      </w:r>
    </w:p>
    <w:p w14:paraId="216D7395" w14:textId="77777777" w:rsidR="00E711BC" w:rsidRPr="00CA7C71" w:rsidRDefault="00E711BC" w:rsidP="00E711BC">
      <w:pPr>
        <w:pStyle w:val="NormalWeb"/>
        <w:numPr>
          <w:ilvl w:val="0"/>
          <w:numId w:val="21"/>
        </w:numPr>
        <w:rPr>
          <w:rFonts w:ascii="Arial" w:hAnsi="Arial" w:cs="Arial"/>
          <w:color w:val="000000"/>
          <w:sz w:val="22"/>
          <w:szCs w:val="22"/>
        </w:rPr>
      </w:pPr>
      <w:r w:rsidRPr="00CA7C71">
        <w:rPr>
          <w:rFonts w:ascii="Arial" w:hAnsi="Arial" w:cs="Arial"/>
          <w:color w:val="000000"/>
          <w:sz w:val="22"/>
          <w:szCs w:val="22"/>
        </w:rPr>
        <w:t xml:space="preserve">Name, contact, payment details when you order a </w:t>
      </w:r>
      <w:r w:rsidRPr="00CA7C71">
        <w:rPr>
          <w:rFonts w:ascii="Arial" w:hAnsi="Arial" w:cs="Arial"/>
          <w:b/>
          <w:color w:val="000000"/>
          <w:sz w:val="22"/>
          <w:szCs w:val="22"/>
        </w:rPr>
        <w:t>ticket online</w:t>
      </w:r>
      <w:r w:rsidRPr="00CA7C71">
        <w:rPr>
          <w:rFonts w:ascii="Arial" w:hAnsi="Arial" w:cs="Arial"/>
          <w:color w:val="000000"/>
          <w:sz w:val="22"/>
          <w:szCs w:val="22"/>
        </w:rPr>
        <w:t>.</w:t>
      </w:r>
    </w:p>
    <w:p w14:paraId="7EF7EC6C" w14:textId="77777777" w:rsidR="001821D3" w:rsidRPr="00CA7C71" w:rsidRDefault="00E711BC" w:rsidP="00113FB9">
      <w:pPr>
        <w:pStyle w:val="NormalWeb"/>
        <w:numPr>
          <w:ilvl w:val="0"/>
          <w:numId w:val="21"/>
        </w:numPr>
        <w:rPr>
          <w:rFonts w:ascii="Arial" w:hAnsi="Arial" w:cs="Arial"/>
        </w:rPr>
      </w:pPr>
      <w:r w:rsidRPr="00CA7C71">
        <w:rPr>
          <w:rFonts w:ascii="Arial" w:hAnsi="Arial" w:cs="Arial"/>
          <w:color w:val="000000"/>
          <w:sz w:val="22"/>
          <w:szCs w:val="22"/>
        </w:rPr>
        <w:t>IP Address/ MAC address when you use the website</w:t>
      </w:r>
    </w:p>
    <w:p w14:paraId="0835EE83" w14:textId="77777777" w:rsidR="001821D3" w:rsidRPr="00CA7C71" w:rsidRDefault="00C616CE" w:rsidP="00C01614">
      <w:pPr>
        <w:pStyle w:val="Heading6"/>
        <w:shd w:val="clear" w:color="auto" w:fill="D9E2F3" w:themeFill="accent1" w:themeFillTint="33"/>
        <w:rPr>
          <w:rFonts w:ascii="Arial" w:hAnsi="Arial" w:cs="Arial"/>
        </w:rPr>
      </w:pPr>
      <w:r w:rsidRPr="00CA7C71">
        <w:rPr>
          <w:rFonts w:ascii="Arial" w:hAnsi="Arial" w:cs="Arial"/>
        </w:rPr>
        <w:t xml:space="preserve">What is our </w:t>
      </w:r>
      <w:r w:rsidR="001821D3" w:rsidRPr="00CA7C71">
        <w:rPr>
          <w:rFonts w:ascii="Arial" w:hAnsi="Arial" w:cs="Arial"/>
        </w:rPr>
        <w:t>legal basis for processing</w:t>
      </w:r>
      <w:r w:rsidRPr="00CA7C71">
        <w:rPr>
          <w:rFonts w:ascii="Arial" w:hAnsi="Arial" w:cs="Arial"/>
        </w:rPr>
        <w:t xml:space="preserve"> your personal data?  How long do we hold your personal data?</w:t>
      </w:r>
    </w:p>
    <w:p w14:paraId="180BD40F" w14:textId="77777777" w:rsidR="00C616CE" w:rsidRPr="00CA7C71" w:rsidRDefault="003A2F99"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We need a legal basis in order to process your personal data.</w:t>
      </w:r>
      <w:r w:rsidR="00C616CE" w:rsidRPr="00CA7C71">
        <w:rPr>
          <w:rFonts w:ascii="Arial" w:eastAsia="Times New Roman" w:hAnsi="Arial" w:cs="Arial"/>
          <w:color w:val="000000" w:themeColor="text1"/>
          <w:sz w:val="22"/>
          <w:szCs w:val="22"/>
          <w:lang w:eastAsia="en-GB"/>
        </w:rPr>
        <w:t xml:space="preserve">  </w:t>
      </w:r>
    </w:p>
    <w:p w14:paraId="18D30D55" w14:textId="77777777" w:rsidR="00E711BC" w:rsidRPr="00CA7C71" w:rsidRDefault="00E711B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 xml:space="preserve">We need your name and contact details in order to answer your enquiry and we process this data with your consent. </w:t>
      </w:r>
    </w:p>
    <w:p w14:paraId="73B32D19" w14:textId="77777777" w:rsidR="00E711BC" w:rsidRPr="00CA7C71" w:rsidRDefault="00AD2B89"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We process</w:t>
      </w:r>
      <w:r w:rsidR="00E711BC" w:rsidRPr="00CA7C71">
        <w:rPr>
          <w:rFonts w:ascii="Arial" w:hAnsi="Arial" w:cs="Arial"/>
          <w:color w:val="000000"/>
          <w:sz w:val="22"/>
          <w:szCs w:val="22"/>
        </w:rPr>
        <w:t xml:space="preserve"> your IP address and MAC address so that we can monitor the use of our website, this is a legitimate interest for a business.   </w:t>
      </w:r>
    </w:p>
    <w:p w14:paraId="3BD61344" w14:textId="77777777" w:rsidR="00E711BC" w:rsidRPr="00CA7C71" w:rsidRDefault="00E711BC" w:rsidP="00595E9F">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We will send you marketing information and newsletters when you consent for us to do so. You have the right to unsubscribe to marketing at any time. If you do choose to unsubscribe, we will keep your name and email address on a suppression list so that we don’t email you again by accident.</w:t>
      </w:r>
    </w:p>
    <w:p w14:paraId="1EADE2DC" w14:textId="77777777" w:rsidR="00D813A8"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Do we have a s</w:t>
      </w:r>
      <w:r w:rsidR="00D813A8" w:rsidRPr="00CA7C71">
        <w:rPr>
          <w:rFonts w:ascii="Arial" w:eastAsia="Times New Roman" w:hAnsi="Arial" w:cs="Arial"/>
          <w:lang w:eastAsia="en-GB"/>
        </w:rPr>
        <w:t>tatu</w:t>
      </w:r>
      <w:r w:rsidRPr="00CA7C71">
        <w:rPr>
          <w:rFonts w:ascii="Arial" w:eastAsia="Times New Roman" w:hAnsi="Arial" w:cs="Arial"/>
          <w:lang w:eastAsia="en-GB"/>
        </w:rPr>
        <w:t>tory or contractual requirement</w:t>
      </w:r>
      <w:r w:rsidR="00D813A8" w:rsidRPr="00CA7C71">
        <w:rPr>
          <w:rFonts w:ascii="Arial" w:eastAsia="Times New Roman" w:hAnsi="Arial" w:cs="Arial"/>
          <w:lang w:eastAsia="en-GB"/>
        </w:rPr>
        <w:t xml:space="preserve"> to process your personal data</w:t>
      </w:r>
      <w:r w:rsidRPr="00CA7C71">
        <w:rPr>
          <w:rFonts w:ascii="Arial" w:eastAsia="Times New Roman" w:hAnsi="Arial" w:cs="Arial"/>
          <w:lang w:eastAsia="en-GB"/>
        </w:rPr>
        <w:t>?</w:t>
      </w:r>
    </w:p>
    <w:p w14:paraId="0FE4CC85" w14:textId="77777777" w:rsidR="00CA7C71" w:rsidRDefault="00CA7C71" w:rsidP="007E141C">
      <w:pPr>
        <w:spacing w:line="276" w:lineRule="auto"/>
        <w:textAlignment w:val="baseline"/>
        <w:rPr>
          <w:rFonts w:ascii="Arial" w:eastAsia="Times New Roman" w:hAnsi="Arial" w:cs="Arial"/>
          <w:color w:val="000000" w:themeColor="text1"/>
          <w:sz w:val="22"/>
          <w:szCs w:val="22"/>
          <w:lang w:eastAsia="en-GB"/>
        </w:rPr>
      </w:pPr>
    </w:p>
    <w:p w14:paraId="5786BF71" w14:textId="77777777" w:rsidR="00D813A8" w:rsidRPr="00CA7C71" w:rsidRDefault="000F28A1" w:rsidP="007E141C">
      <w:pPr>
        <w:spacing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There is </w:t>
      </w:r>
      <w:r w:rsidR="00B74D5C">
        <w:rPr>
          <w:rFonts w:ascii="Arial" w:eastAsia="Times New Roman" w:hAnsi="Arial" w:cs="Arial"/>
          <w:color w:val="000000" w:themeColor="text1"/>
          <w:sz w:val="22"/>
          <w:szCs w:val="22"/>
          <w:lang w:eastAsia="en-GB"/>
        </w:rPr>
        <w:t>no</w:t>
      </w:r>
      <w:r w:rsidRPr="00CA7C71">
        <w:rPr>
          <w:rFonts w:ascii="Arial" w:eastAsia="Times New Roman" w:hAnsi="Arial" w:cs="Arial"/>
          <w:color w:val="000000" w:themeColor="text1"/>
          <w:sz w:val="22"/>
          <w:szCs w:val="22"/>
          <w:lang w:eastAsia="en-GB"/>
        </w:rPr>
        <w:t xml:space="preserve"> contractual requirement for us to process your personal data because </w:t>
      </w:r>
      <w:r w:rsidR="00E711BC" w:rsidRPr="00CA7C71">
        <w:rPr>
          <w:rFonts w:ascii="Arial" w:eastAsia="Times New Roman" w:hAnsi="Arial" w:cs="Arial"/>
          <w:color w:val="000000" w:themeColor="text1"/>
          <w:sz w:val="22"/>
          <w:szCs w:val="22"/>
          <w:lang w:eastAsia="en-GB"/>
        </w:rPr>
        <w:t xml:space="preserve">you are </w:t>
      </w:r>
      <w:r w:rsidR="00B74D5C">
        <w:rPr>
          <w:rFonts w:ascii="Arial" w:eastAsia="Times New Roman" w:hAnsi="Arial" w:cs="Arial"/>
          <w:color w:val="000000" w:themeColor="text1"/>
          <w:sz w:val="22"/>
          <w:szCs w:val="22"/>
          <w:lang w:eastAsia="en-GB"/>
        </w:rPr>
        <w:t>a</w:t>
      </w:r>
      <w:r w:rsidR="00E711BC" w:rsidRPr="00CA7C71">
        <w:rPr>
          <w:rFonts w:ascii="Arial" w:eastAsia="Times New Roman" w:hAnsi="Arial" w:cs="Arial"/>
          <w:color w:val="000000" w:themeColor="text1"/>
          <w:sz w:val="22"/>
          <w:szCs w:val="22"/>
          <w:lang w:eastAsia="en-GB"/>
        </w:rPr>
        <w:t xml:space="preserve"> </w:t>
      </w:r>
      <w:r w:rsidR="00B74D5C">
        <w:rPr>
          <w:rFonts w:ascii="Arial" w:eastAsia="Times New Roman" w:hAnsi="Arial" w:cs="Arial"/>
          <w:color w:val="000000" w:themeColor="text1"/>
          <w:sz w:val="22"/>
          <w:szCs w:val="22"/>
          <w:lang w:eastAsia="en-GB"/>
        </w:rPr>
        <w:t>contact</w:t>
      </w:r>
      <w:r w:rsidR="00C04A09">
        <w:rPr>
          <w:rFonts w:ascii="Arial" w:eastAsia="Times New Roman" w:hAnsi="Arial" w:cs="Arial"/>
          <w:color w:val="000000" w:themeColor="text1"/>
          <w:sz w:val="22"/>
          <w:szCs w:val="22"/>
          <w:lang w:eastAsia="en-GB"/>
        </w:rPr>
        <w:t xml:space="preserve"> </w:t>
      </w:r>
      <w:r w:rsidR="00B74D5C">
        <w:rPr>
          <w:rFonts w:ascii="Arial" w:eastAsia="Times New Roman" w:hAnsi="Arial" w:cs="Arial"/>
          <w:color w:val="000000" w:themeColor="text1"/>
          <w:sz w:val="22"/>
          <w:szCs w:val="22"/>
          <w:lang w:eastAsia="en-GB"/>
        </w:rPr>
        <w:t>of Glastonbury Abbey</w:t>
      </w:r>
      <w:r w:rsidR="00E711BC" w:rsidRPr="00CA7C71">
        <w:rPr>
          <w:rFonts w:ascii="Arial" w:eastAsia="Times New Roman" w:hAnsi="Arial" w:cs="Arial"/>
          <w:color w:val="000000" w:themeColor="text1"/>
          <w:sz w:val="22"/>
          <w:szCs w:val="22"/>
          <w:lang w:eastAsia="en-GB"/>
        </w:rPr>
        <w:t>.</w:t>
      </w:r>
    </w:p>
    <w:p w14:paraId="676B2392" w14:textId="77777777" w:rsidR="007F4A7A" w:rsidRPr="00CA7C71" w:rsidRDefault="007F4A7A" w:rsidP="007E141C">
      <w:pPr>
        <w:spacing w:line="276" w:lineRule="auto"/>
        <w:textAlignment w:val="baseline"/>
        <w:rPr>
          <w:rFonts w:ascii="Arial" w:eastAsia="Times New Roman" w:hAnsi="Arial" w:cs="Arial"/>
          <w:color w:val="000000" w:themeColor="text1"/>
          <w:sz w:val="22"/>
          <w:szCs w:val="22"/>
          <w:lang w:eastAsia="en-GB"/>
        </w:rPr>
      </w:pPr>
    </w:p>
    <w:p w14:paraId="144089DC" w14:textId="77777777" w:rsidR="007F4A7A"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Do we use any automated decision m</w:t>
      </w:r>
      <w:r w:rsidR="00D813A8" w:rsidRPr="00CA7C71">
        <w:rPr>
          <w:rFonts w:ascii="Arial" w:eastAsia="Times New Roman" w:hAnsi="Arial" w:cs="Arial"/>
          <w:lang w:eastAsia="en-GB"/>
        </w:rPr>
        <w:t>aking</w:t>
      </w:r>
      <w:r w:rsidRPr="00CA7C71">
        <w:rPr>
          <w:rFonts w:ascii="Arial" w:eastAsia="Times New Roman" w:hAnsi="Arial" w:cs="Arial"/>
          <w:lang w:eastAsia="en-GB"/>
        </w:rPr>
        <w:t>?</w:t>
      </w:r>
    </w:p>
    <w:p w14:paraId="0AF56D08" w14:textId="77777777" w:rsidR="003A2F99" w:rsidRPr="00CA7C71" w:rsidRDefault="007F4A7A"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We do not use any automated decision making</w:t>
      </w:r>
      <w:r w:rsidR="007E141C" w:rsidRPr="00CA7C71">
        <w:rPr>
          <w:rFonts w:ascii="Arial" w:eastAsia="Times New Roman" w:hAnsi="Arial" w:cs="Arial"/>
          <w:color w:val="000000" w:themeColor="text1"/>
          <w:sz w:val="22"/>
          <w:szCs w:val="22"/>
          <w:lang w:eastAsia="en-GB"/>
        </w:rPr>
        <w:t>.</w:t>
      </w:r>
    </w:p>
    <w:p w14:paraId="0464708D" w14:textId="77777777" w:rsidR="003A2F99" w:rsidRPr="00CA7C71" w:rsidRDefault="003A2F99" w:rsidP="007E141C">
      <w:pPr>
        <w:spacing w:line="276" w:lineRule="auto"/>
        <w:textAlignment w:val="baseline"/>
        <w:rPr>
          <w:rFonts w:ascii="Arial" w:eastAsia="Times New Roman" w:hAnsi="Arial" w:cs="Arial"/>
          <w:color w:val="000000" w:themeColor="text1"/>
          <w:sz w:val="22"/>
          <w:szCs w:val="22"/>
          <w:lang w:eastAsia="en-GB"/>
        </w:rPr>
      </w:pPr>
    </w:p>
    <w:p w14:paraId="1C3E7DE2" w14:textId="77777777" w:rsidR="001821D3"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Who do we share your personal data with?</w:t>
      </w:r>
    </w:p>
    <w:p w14:paraId="24700478" w14:textId="77777777" w:rsidR="00CA7C71" w:rsidRDefault="00CA7C71" w:rsidP="00CA7C71">
      <w:pPr>
        <w:pStyle w:val="ListParagraph"/>
        <w:rPr>
          <w:rFonts w:ascii="Arial" w:hAnsi="Arial" w:cs="Arial"/>
          <w:sz w:val="22"/>
          <w:szCs w:val="22"/>
        </w:rPr>
      </w:pPr>
    </w:p>
    <w:p w14:paraId="7868405D"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Companies that provide services to us. Our telephone service providers will get to see your phone number if we call you and our broadband supplier which could see your email address (but not the content of what you send us, if you encrypt it).</w:t>
      </w:r>
    </w:p>
    <w:p w14:paraId="527A28A5" w14:textId="77777777" w:rsidR="000B59C4" w:rsidRPr="00CA7C71" w:rsidRDefault="000B59C4"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CA7C71">
        <w:rPr>
          <w:rFonts w:ascii="Arial" w:hAnsi="Arial" w:cs="Arial"/>
          <w:color w:val="000000"/>
          <w:sz w:val="22"/>
          <w:szCs w:val="22"/>
        </w:rPr>
        <w:t>Cloud service &amp; IT providers. We use a number of cloud service &amp; IT providers, such as our CRM, project management systems and webhosting.  We also share with IT professionals who not only ensure that our systems run smoothly, but are also committed to the highest standards of data protection compliance.</w:t>
      </w:r>
    </w:p>
    <w:p w14:paraId="33761B55" w14:textId="0743C464" w:rsidR="00003477" w:rsidRPr="00CA7C71" w:rsidRDefault="00003477"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CA7C71">
        <w:rPr>
          <w:rFonts w:ascii="Arial" w:hAnsi="Arial" w:cs="Arial"/>
          <w:color w:val="000000"/>
          <w:sz w:val="22"/>
          <w:szCs w:val="22"/>
        </w:rPr>
        <w:t xml:space="preserve">We use </w:t>
      </w:r>
      <w:r w:rsidR="00D54488">
        <w:rPr>
          <w:rFonts w:ascii="Arial" w:hAnsi="Arial" w:cs="Arial"/>
          <w:color w:val="000000"/>
          <w:sz w:val="22"/>
          <w:szCs w:val="22"/>
        </w:rPr>
        <w:t>Square</w:t>
      </w:r>
      <w:r w:rsidR="00D54488" w:rsidRPr="00CA7C71">
        <w:rPr>
          <w:rFonts w:ascii="Arial" w:hAnsi="Arial" w:cs="Arial"/>
          <w:color w:val="000000"/>
          <w:sz w:val="22"/>
          <w:szCs w:val="22"/>
        </w:rPr>
        <w:t xml:space="preserve"> </w:t>
      </w:r>
      <w:r w:rsidRPr="00CA7C71">
        <w:rPr>
          <w:rFonts w:ascii="Arial" w:hAnsi="Arial" w:cs="Arial"/>
          <w:color w:val="000000"/>
          <w:sz w:val="22"/>
          <w:szCs w:val="22"/>
        </w:rPr>
        <w:t>to process payments from our website.</w:t>
      </w:r>
    </w:p>
    <w:p w14:paraId="55035A1A"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We use a Boo</w:t>
      </w:r>
      <w:r w:rsidR="000F28A1" w:rsidRPr="00CA7C71">
        <w:rPr>
          <w:rFonts w:ascii="Arial" w:hAnsi="Arial" w:cs="Arial"/>
          <w:sz w:val="22"/>
          <w:szCs w:val="22"/>
        </w:rPr>
        <w:t>kkeeper and an Accountant to help us with our finances.</w:t>
      </w:r>
    </w:p>
    <w:p w14:paraId="7CA4898F"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In response to a court order. It is possible, though unlikely, that we might be forced to disclose your information in response to a court order.</w:t>
      </w:r>
    </w:p>
    <w:p w14:paraId="4F3E254A" w14:textId="77777777" w:rsidR="000F28A1" w:rsidRPr="00CA7C71" w:rsidRDefault="00E711BC" w:rsidP="000B59C4">
      <w:pPr>
        <w:pStyle w:val="ListParagraph"/>
        <w:numPr>
          <w:ilvl w:val="0"/>
          <w:numId w:val="17"/>
        </w:numPr>
        <w:rPr>
          <w:rFonts w:ascii="Arial" w:hAnsi="Arial" w:cs="Arial"/>
          <w:sz w:val="22"/>
          <w:szCs w:val="22"/>
        </w:rPr>
      </w:pPr>
      <w:r w:rsidRPr="00CA7C71">
        <w:rPr>
          <w:rFonts w:ascii="Arial" w:hAnsi="Arial" w:cs="Arial"/>
          <w:sz w:val="22"/>
          <w:szCs w:val="22"/>
        </w:rPr>
        <w:t>We use a marketing consultancy and an email service so that we can update you with our news and events.</w:t>
      </w:r>
    </w:p>
    <w:p w14:paraId="1E2968EB" w14:textId="77777777" w:rsidR="000B59C4" w:rsidRPr="00CA7C71" w:rsidRDefault="000B59C4" w:rsidP="00D30CE9">
      <w:pPr>
        <w:pStyle w:val="ListParagraph"/>
        <w:rPr>
          <w:rFonts w:ascii="Arial" w:hAnsi="Arial" w:cs="Arial"/>
          <w:sz w:val="22"/>
          <w:szCs w:val="22"/>
        </w:rPr>
      </w:pPr>
    </w:p>
    <w:p w14:paraId="35AABB77" w14:textId="77777777" w:rsidR="00D813A8"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 xml:space="preserve">Do we transfer </w:t>
      </w:r>
      <w:r w:rsidR="00D813A8" w:rsidRPr="00CA7C71">
        <w:rPr>
          <w:rFonts w:ascii="Arial" w:eastAsia="Times New Roman" w:hAnsi="Arial" w:cs="Arial"/>
          <w:lang w:eastAsia="en-GB"/>
        </w:rPr>
        <w:t>your personal data outside of the EU or EEA</w:t>
      </w:r>
      <w:r w:rsidRPr="00CA7C71">
        <w:rPr>
          <w:rFonts w:ascii="Arial" w:eastAsia="Times New Roman" w:hAnsi="Arial" w:cs="Arial"/>
          <w:lang w:eastAsia="en-GB"/>
        </w:rPr>
        <w:t>?</w:t>
      </w:r>
    </w:p>
    <w:p w14:paraId="71E691A1" w14:textId="77777777" w:rsidR="00CA7C71" w:rsidRDefault="00CA7C71" w:rsidP="00C01614">
      <w:pPr>
        <w:rPr>
          <w:rFonts w:ascii="Arial" w:hAnsi="Arial" w:cs="Arial"/>
          <w:sz w:val="22"/>
          <w:szCs w:val="22"/>
        </w:rPr>
      </w:pPr>
    </w:p>
    <w:p w14:paraId="703D30A0" w14:textId="230B095B" w:rsidR="00546EE7" w:rsidRPr="002C6A46" w:rsidRDefault="00546EE7" w:rsidP="00546EE7">
      <w:pPr>
        <w:rPr>
          <w:rFonts w:ascii="Arial" w:hAnsi="Arial" w:cs="Arial"/>
          <w:sz w:val="22"/>
          <w:szCs w:val="22"/>
        </w:rPr>
      </w:pPr>
      <w:r w:rsidRPr="002C6A46">
        <w:rPr>
          <w:rFonts w:ascii="Arial" w:hAnsi="Arial" w:cs="Arial"/>
          <w:sz w:val="22"/>
          <w:szCs w:val="22"/>
        </w:rPr>
        <w:t>We use Microsoft</w:t>
      </w:r>
      <w:r>
        <w:rPr>
          <w:rFonts w:ascii="Arial" w:hAnsi="Arial" w:cs="Arial"/>
          <w:sz w:val="22"/>
          <w:szCs w:val="22"/>
        </w:rPr>
        <w:t xml:space="preserve">, Google, Square, </w:t>
      </w:r>
      <w:proofErr w:type="spellStart"/>
      <w:r>
        <w:rPr>
          <w:rFonts w:ascii="Arial" w:hAnsi="Arial" w:cs="Arial"/>
          <w:sz w:val="22"/>
          <w:szCs w:val="22"/>
        </w:rPr>
        <w:t>Quickbooks</w:t>
      </w:r>
      <w:proofErr w:type="spellEnd"/>
      <w:r>
        <w:rPr>
          <w:rFonts w:ascii="Arial" w:hAnsi="Arial" w:cs="Arial"/>
          <w:sz w:val="22"/>
          <w:szCs w:val="22"/>
        </w:rPr>
        <w:t xml:space="preserve">, </w:t>
      </w:r>
      <w:proofErr w:type="spellStart"/>
      <w:r>
        <w:rPr>
          <w:rFonts w:ascii="Arial" w:hAnsi="Arial" w:cs="Arial"/>
          <w:sz w:val="22"/>
          <w:szCs w:val="22"/>
        </w:rPr>
        <w:t>Clickup</w:t>
      </w:r>
      <w:proofErr w:type="spellEnd"/>
      <w:r>
        <w:rPr>
          <w:rFonts w:ascii="Arial" w:hAnsi="Arial" w:cs="Arial"/>
          <w:sz w:val="22"/>
          <w:szCs w:val="22"/>
        </w:rPr>
        <w:t>,</w:t>
      </w:r>
      <w:r w:rsidRPr="002C6A46">
        <w:rPr>
          <w:rFonts w:ascii="Arial" w:hAnsi="Arial" w:cs="Arial"/>
          <w:sz w:val="22"/>
          <w:szCs w:val="22"/>
        </w:rPr>
        <w:t xml:space="preserve"> </w:t>
      </w:r>
      <w:proofErr w:type="spellStart"/>
      <w:r w:rsidR="00123EAC">
        <w:rPr>
          <w:rFonts w:ascii="Arial" w:hAnsi="Arial" w:cs="Arial"/>
          <w:sz w:val="22"/>
          <w:szCs w:val="22"/>
        </w:rPr>
        <w:t>Surveymonkey</w:t>
      </w:r>
      <w:proofErr w:type="spellEnd"/>
      <w:r w:rsidR="00123EAC">
        <w:rPr>
          <w:rFonts w:ascii="Arial" w:hAnsi="Arial" w:cs="Arial"/>
          <w:sz w:val="22"/>
          <w:szCs w:val="22"/>
        </w:rPr>
        <w:t xml:space="preserve">, </w:t>
      </w:r>
      <w:r w:rsidR="00106417">
        <w:rPr>
          <w:rFonts w:ascii="Arial" w:hAnsi="Arial" w:cs="Arial"/>
          <w:sz w:val="22"/>
          <w:szCs w:val="22"/>
        </w:rPr>
        <w:t xml:space="preserve">Zoom </w:t>
      </w:r>
      <w:r w:rsidRPr="002C6A46">
        <w:rPr>
          <w:rFonts w:ascii="Arial" w:hAnsi="Arial" w:cs="Arial"/>
          <w:sz w:val="22"/>
          <w:szCs w:val="22"/>
        </w:rPr>
        <w:t xml:space="preserve">and </w:t>
      </w:r>
      <w:proofErr w:type="spellStart"/>
      <w:r w:rsidRPr="002C6A46">
        <w:rPr>
          <w:rFonts w:ascii="Arial" w:hAnsi="Arial" w:cs="Arial"/>
          <w:sz w:val="22"/>
          <w:szCs w:val="22"/>
        </w:rPr>
        <w:t>DropBox</w:t>
      </w:r>
      <w:proofErr w:type="spellEnd"/>
      <w:r w:rsidRPr="002C6A46">
        <w:rPr>
          <w:rFonts w:ascii="Arial" w:hAnsi="Arial" w:cs="Arial"/>
          <w:sz w:val="22"/>
          <w:szCs w:val="22"/>
        </w:rPr>
        <w:t xml:space="preserve">, which are based in the USA.  </w:t>
      </w:r>
      <w:r>
        <w:rPr>
          <w:rFonts w:ascii="Arial" w:hAnsi="Arial" w:cs="Arial"/>
          <w:sz w:val="22"/>
          <w:szCs w:val="22"/>
        </w:rPr>
        <w:t xml:space="preserve">Safeguards for the use of these companies are built into the companies’ </w:t>
      </w:r>
      <w:r w:rsidRPr="001E2F60">
        <w:rPr>
          <w:rFonts w:ascii="Arial" w:hAnsi="Arial" w:cs="Arial"/>
          <w:sz w:val="22"/>
          <w:szCs w:val="22"/>
        </w:rPr>
        <w:t>Standard Contractual Clauses (SCCs)</w:t>
      </w:r>
      <w:r>
        <w:rPr>
          <w:rFonts w:ascii="Arial" w:hAnsi="Arial" w:cs="Arial"/>
          <w:sz w:val="22"/>
          <w:szCs w:val="22"/>
        </w:rPr>
        <w:t>.</w:t>
      </w:r>
    </w:p>
    <w:p w14:paraId="4E5F4928" w14:textId="77777777" w:rsidR="001821D3" w:rsidRPr="00CA7C71" w:rsidRDefault="001821D3" w:rsidP="007E141C">
      <w:pPr>
        <w:spacing w:line="276" w:lineRule="auto"/>
        <w:textAlignment w:val="baseline"/>
        <w:rPr>
          <w:rFonts w:ascii="Arial" w:eastAsia="Times New Roman" w:hAnsi="Arial" w:cs="Arial"/>
          <w:color w:val="000000" w:themeColor="text1"/>
          <w:sz w:val="22"/>
          <w:szCs w:val="22"/>
          <w:lang w:eastAsia="en-GB"/>
        </w:rPr>
      </w:pPr>
    </w:p>
    <w:p w14:paraId="3886604B" w14:textId="77777777" w:rsidR="001821D3"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How long do we keep</w:t>
      </w:r>
      <w:r w:rsidR="001821D3" w:rsidRPr="00CA7C71">
        <w:rPr>
          <w:rFonts w:ascii="Arial" w:eastAsia="Times New Roman" w:hAnsi="Arial" w:cs="Arial"/>
          <w:lang w:eastAsia="en-GB"/>
        </w:rPr>
        <w:t xml:space="preserve"> your personal data for</w:t>
      </w:r>
      <w:r w:rsidRPr="00CA7C71">
        <w:rPr>
          <w:rFonts w:ascii="Arial" w:eastAsia="Times New Roman" w:hAnsi="Arial" w:cs="Arial"/>
          <w:lang w:eastAsia="en-GB"/>
        </w:rPr>
        <w:t>?</w:t>
      </w:r>
    </w:p>
    <w:p w14:paraId="1628F225" w14:textId="77777777" w:rsidR="00CA7C71" w:rsidRDefault="00CA7C71" w:rsidP="00CA7C71">
      <w:pPr>
        <w:pStyle w:val="ListParagraph"/>
        <w:jc w:val="both"/>
        <w:rPr>
          <w:rFonts w:ascii="Arial" w:eastAsia="Times New Roman" w:hAnsi="Arial" w:cs="Arial"/>
          <w:color w:val="000000"/>
          <w:sz w:val="22"/>
          <w:szCs w:val="22"/>
        </w:rPr>
      </w:pPr>
    </w:p>
    <w:p w14:paraId="3BDE2133" w14:textId="77777777" w:rsidR="000B59C4" w:rsidRPr="00CA7C71" w:rsidRDefault="00003477" w:rsidP="000B59C4">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If you purchase goods or services from us, we will keep your data for</w:t>
      </w:r>
      <w:r w:rsidR="002173F3" w:rsidRPr="00CA7C71">
        <w:rPr>
          <w:rFonts w:ascii="Arial" w:eastAsia="Times New Roman" w:hAnsi="Arial" w:cs="Arial"/>
          <w:color w:val="000000"/>
          <w:sz w:val="22"/>
          <w:szCs w:val="22"/>
        </w:rPr>
        <w:t xml:space="preserve"> 6 years.</w:t>
      </w:r>
    </w:p>
    <w:p w14:paraId="53AC7E5D" w14:textId="2CD0E51B" w:rsidR="00003477" w:rsidRPr="00CA7C71" w:rsidRDefault="00003477" w:rsidP="000B59C4">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 xml:space="preserve">If you make an enquiry, we will keep your data for </w:t>
      </w:r>
      <w:r w:rsidR="00B74D5C">
        <w:rPr>
          <w:rFonts w:ascii="Arial" w:eastAsia="Times New Roman" w:hAnsi="Arial" w:cs="Arial"/>
          <w:color w:val="000000"/>
          <w:sz w:val="22"/>
          <w:szCs w:val="22"/>
        </w:rPr>
        <w:t xml:space="preserve">a maximum of </w:t>
      </w:r>
      <w:r w:rsidR="00546EE7">
        <w:rPr>
          <w:rFonts w:ascii="Arial" w:eastAsia="Times New Roman" w:hAnsi="Arial" w:cs="Arial"/>
          <w:color w:val="000000"/>
          <w:sz w:val="22"/>
          <w:szCs w:val="22"/>
        </w:rPr>
        <w:t xml:space="preserve">18 </w:t>
      </w:r>
      <w:r w:rsidR="00B74D5C">
        <w:rPr>
          <w:rFonts w:ascii="Arial" w:eastAsia="Times New Roman" w:hAnsi="Arial" w:cs="Arial"/>
          <w:color w:val="000000"/>
          <w:sz w:val="22"/>
          <w:szCs w:val="22"/>
        </w:rPr>
        <w:t>months after your enquiry is resolved.</w:t>
      </w:r>
    </w:p>
    <w:p w14:paraId="1B7891A6" w14:textId="77777777" w:rsidR="00003477" w:rsidRDefault="00003477" w:rsidP="000B59C4">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If you are on our email marketing list, you are welcome to unsubscribe at any time, but we will keep your personal data in a suppression list so that we don’t email you again by accident.</w:t>
      </w:r>
    </w:p>
    <w:p w14:paraId="7B785B4D" w14:textId="77777777" w:rsidR="00B74D5C" w:rsidRPr="00CA7C71" w:rsidRDefault="00B74D5C" w:rsidP="00B74D5C">
      <w:pPr>
        <w:pStyle w:val="ListParagraph"/>
        <w:jc w:val="both"/>
        <w:rPr>
          <w:rFonts w:ascii="Arial" w:eastAsia="Times New Roman" w:hAnsi="Arial" w:cs="Arial"/>
          <w:color w:val="000000"/>
          <w:sz w:val="22"/>
          <w:szCs w:val="22"/>
        </w:rPr>
      </w:pPr>
    </w:p>
    <w:p w14:paraId="53539C8C" w14:textId="77777777" w:rsidR="001821D3" w:rsidRPr="00CA7C71" w:rsidRDefault="001821D3"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Your rights as a data subject</w:t>
      </w:r>
    </w:p>
    <w:p w14:paraId="49A97F33"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The GDPR gives you rights as a data subject. You have:</w:t>
      </w:r>
    </w:p>
    <w:p w14:paraId="0681A74A"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1. </w:t>
      </w:r>
      <w:r w:rsidR="001821D3" w:rsidRPr="00CA7C71">
        <w:rPr>
          <w:rFonts w:ascii="Arial" w:eastAsia="Times New Roman" w:hAnsi="Arial" w:cs="Arial"/>
          <w:color w:val="000000" w:themeColor="text1"/>
          <w:sz w:val="22"/>
          <w:szCs w:val="22"/>
          <w:lang w:eastAsia="en-GB"/>
        </w:rPr>
        <w:t>the righ</w:t>
      </w:r>
      <w:r w:rsidRPr="00CA7C71">
        <w:rPr>
          <w:rFonts w:ascii="Arial" w:eastAsia="Times New Roman" w:hAnsi="Arial" w:cs="Arial"/>
          <w:color w:val="000000" w:themeColor="text1"/>
          <w:sz w:val="22"/>
          <w:szCs w:val="22"/>
          <w:lang w:eastAsia="en-GB"/>
        </w:rPr>
        <w:t>t to request from us</w:t>
      </w:r>
      <w:r w:rsidR="001821D3" w:rsidRPr="00CA7C71">
        <w:rPr>
          <w:rFonts w:ascii="Arial" w:eastAsia="Times New Roman" w:hAnsi="Arial" w:cs="Arial"/>
          <w:color w:val="000000" w:themeColor="text1"/>
          <w:sz w:val="22"/>
          <w:szCs w:val="22"/>
          <w:lang w:eastAsia="en-GB"/>
        </w:rPr>
        <w:t xml:space="preserve"> access to </w:t>
      </w:r>
      <w:r w:rsidRPr="00CA7C71">
        <w:rPr>
          <w:rFonts w:ascii="Arial" w:eastAsia="Times New Roman" w:hAnsi="Arial" w:cs="Arial"/>
          <w:color w:val="000000" w:themeColor="text1"/>
          <w:sz w:val="22"/>
          <w:szCs w:val="22"/>
          <w:lang w:eastAsia="en-GB"/>
        </w:rPr>
        <w:t>your personal data</w:t>
      </w:r>
      <w:r w:rsidR="007E141C" w:rsidRPr="00CA7C71">
        <w:rPr>
          <w:rFonts w:ascii="Arial" w:eastAsia="Times New Roman" w:hAnsi="Arial" w:cs="Arial"/>
          <w:color w:val="000000" w:themeColor="text1"/>
          <w:sz w:val="22"/>
          <w:szCs w:val="22"/>
          <w:lang w:eastAsia="en-GB"/>
        </w:rPr>
        <w:t>;</w:t>
      </w:r>
    </w:p>
    <w:p w14:paraId="36FB7A9B"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2. the right to request from us rectification of your personal data</w:t>
      </w:r>
      <w:r w:rsidR="007E141C" w:rsidRPr="00CA7C71">
        <w:rPr>
          <w:rFonts w:ascii="Arial" w:eastAsia="Times New Roman" w:hAnsi="Arial" w:cs="Arial"/>
          <w:color w:val="000000" w:themeColor="text1"/>
          <w:sz w:val="22"/>
          <w:szCs w:val="22"/>
          <w:lang w:eastAsia="en-GB"/>
        </w:rPr>
        <w:t>;</w:t>
      </w:r>
    </w:p>
    <w:p w14:paraId="689B530A"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3. the right to request from us erasure of your personal data</w:t>
      </w:r>
      <w:r w:rsidR="007E141C" w:rsidRPr="00CA7C71">
        <w:rPr>
          <w:rFonts w:ascii="Arial" w:eastAsia="Times New Roman" w:hAnsi="Arial" w:cs="Arial"/>
          <w:color w:val="000000" w:themeColor="text1"/>
          <w:sz w:val="22"/>
          <w:szCs w:val="22"/>
          <w:lang w:eastAsia="en-GB"/>
        </w:rPr>
        <w:t>;</w:t>
      </w:r>
    </w:p>
    <w:p w14:paraId="29CD9275"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4. the right to request from us restriction of processing your personal data</w:t>
      </w:r>
      <w:r w:rsidR="007E141C" w:rsidRPr="00CA7C71">
        <w:rPr>
          <w:rFonts w:ascii="Arial" w:eastAsia="Times New Roman" w:hAnsi="Arial" w:cs="Arial"/>
          <w:color w:val="000000" w:themeColor="text1"/>
          <w:sz w:val="22"/>
          <w:szCs w:val="22"/>
          <w:lang w:eastAsia="en-GB"/>
        </w:rPr>
        <w:t>;</w:t>
      </w:r>
    </w:p>
    <w:p w14:paraId="4E785497"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5. the right to object to our processing of your personal data</w:t>
      </w:r>
      <w:r w:rsidR="007E141C" w:rsidRPr="00CA7C71">
        <w:rPr>
          <w:rFonts w:ascii="Arial" w:eastAsia="Times New Roman" w:hAnsi="Arial" w:cs="Arial"/>
          <w:color w:val="000000" w:themeColor="text1"/>
          <w:sz w:val="22"/>
          <w:szCs w:val="22"/>
          <w:lang w:eastAsia="en-GB"/>
        </w:rPr>
        <w:t>;</w:t>
      </w:r>
    </w:p>
    <w:p w14:paraId="795206A2"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6. the right of data portability</w:t>
      </w:r>
      <w:r w:rsidR="007E141C" w:rsidRPr="00CA7C71">
        <w:rPr>
          <w:rFonts w:ascii="Arial" w:eastAsia="Times New Roman" w:hAnsi="Arial" w:cs="Arial"/>
          <w:color w:val="000000" w:themeColor="text1"/>
          <w:sz w:val="22"/>
          <w:szCs w:val="22"/>
          <w:lang w:eastAsia="en-GB"/>
        </w:rPr>
        <w:t>;</w:t>
      </w:r>
    </w:p>
    <w:p w14:paraId="5AD576A0"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7. if we are processing your personal data on the basis of your consent, you have the right to withdraw your consent at any time. This does not </w:t>
      </w:r>
      <w:r w:rsidR="00E31B90" w:rsidRPr="00CA7C71">
        <w:rPr>
          <w:rFonts w:ascii="Arial" w:eastAsia="Times New Roman" w:hAnsi="Arial" w:cs="Arial"/>
          <w:color w:val="000000" w:themeColor="text1"/>
          <w:sz w:val="22"/>
          <w:szCs w:val="22"/>
          <w:lang w:eastAsia="en-GB"/>
        </w:rPr>
        <w:t>affect</w:t>
      </w:r>
      <w:r w:rsidRPr="00CA7C71">
        <w:rPr>
          <w:rFonts w:ascii="Arial" w:eastAsia="Times New Roman" w:hAnsi="Arial" w:cs="Arial"/>
          <w:color w:val="000000" w:themeColor="text1"/>
          <w:sz w:val="22"/>
          <w:szCs w:val="22"/>
          <w:lang w:eastAsia="en-GB"/>
        </w:rPr>
        <w:t xml:space="preserve"> the lawfulness of processing based on your</w:t>
      </w:r>
      <w:r w:rsidR="007E141C" w:rsidRPr="00CA7C71">
        <w:rPr>
          <w:rFonts w:ascii="Arial" w:eastAsia="Times New Roman" w:hAnsi="Arial" w:cs="Arial"/>
          <w:color w:val="000000" w:themeColor="text1"/>
          <w:sz w:val="22"/>
          <w:szCs w:val="22"/>
          <w:lang w:eastAsia="en-GB"/>
        </w:rPr>
        <w:t xml:space="preserve"> consent before you withdrew it; and</w:t>
      </w:r>
    </w:p>
    <w:p w14:paraId="4A34C90B" w14:textId="77777777" w:rsidR="00E31B90" w:rsidRPr="00CA7C71" w:rsidRDefault="00E31B90"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8. You have the right to complain to the ICO.</w:t>
      </w:r>
    </w:p>
    <w:p w14:paraId="66117A91"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More information on your rights can be found in Chapter 3 of the GDPR.</w:t>
      </w:r>
    </w:p>
    <w:p w14:paraId="47980922" w14:textId="77777777" w:rsidR="0044132D" w:rsidRPr="00CA7C71" w:rsidRDefault="0044132D" w:rsidP="007E141C">
      <w:pPr>
        <w:spacing w:before="240" w:after="240" w:line="276" w:lineRule="auto"/>
        <w:textAlignment w:val="baseline"/>
        <w:rPr>
          <w:rFonts w:ascii="Arial" w:eastAsia="Times New Roman" w:hAnsi="Arial" w:cs="Arial"/>
          <w:color w:val="000000" w:themeColor="text1"/>
          <w:sz w:val="22"/>
          <w:szCs w:val="22"/>
          <w:lang w:eastAsia="en-GB"/>
        </w:rPr>
      </w:pPr>
    </w:p>
    <w:p w14:paraId="2EA32BE1" w14:textId="77777777" w:rsidR="001821D3" w:rsidRPr="00CA7C71" w:rsidRDefault="001821D3" w:rsidP="007E141C">
      <w:pPr>
        <w:spacing w:line="276" w:lineRule="auto"/>
        <w:textAlignment w:val="baseline"/>
        <w:rPr>
          <w:rFonts w:ascii="Arial" w:eastAsia="Times New Roman" w:hAnsi="Arial" w:cs="Arial"/>
          <w:color w:val="000000" w:themeColor="text1"/>
          <w:sz w:val="22"/>
          <w:szCs w:val="22"/>
          <w:lang w:eastAsia="en-GB"/>
        </w:rPr>
      </w:pPr>
    </w:p>
    <w:p w14:paraId="44D71800" w14:textId="64F1F980" w:rsidR="00CA7C71" w:rsidRPr="00CA7C71" w:rsidRDefault="00546EE7" w:rsidP="007E141C">
      <w:pPr>
        <w:spacing w:line="276" w:lineRule="auto"/>
        <w:rPr>
          <w:rFonts w:ascii="Arial" w:hAnsi="Arial" w:cs="Arial"/>
          <w:color w:val="000000" w:themeColor="text1"/>
          <w:sz w:val="22"/>
          <w:szCs w:val="22"/>
        </w:rPr>
      </w:pPr>
      <w:r>
        <w:rPr>
          <w:rFonts w:ascii="Arial" w:hAnsi="Arial" w:cs="Arial"/>
          <w:color w:val="000000" w:themeColor="text1"/>
          <w:sz w:val="22"/>
          <w:szCs w:val="22"/>
        </w:rPr>
        <w:t>Updated July 2022</w:t>
      </w:r>
    </w:p>
    <w:sectPr w:rsidR="00CA7C71" w:rsidRPr="00CA7C71" w:rsidSect="00B74D5C">
      <w:pgSz w:w="11900" w:h="16840"/>
      <w:pgMar w:top="284"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424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6BF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2D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FE4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89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E82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2E6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160F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A2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2A20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93C5F"/>
    <w:multiLevelType w:val="hybridMultilevel"/>
    <w:tmpl w:val="7C265C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60FD2"/>
    <w:multiLevelType w:val="hybridMultilevel"/>
    <w:tmpl w:val="1C86B1F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D657A"/>
    <w:multiLevelType w:val="hybridMultilevel"/>
    <w:tmpl w:val="86DAED8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F2A46"/>
    <w:multiLevelType w:val="hybridMultilevel"/>
    <w:tmpl w:val="EDDE03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E6ABC"/>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6455"/>
        </w:tabs>
        <w:ind w:left="645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6297D"/>
    <w:multiLevelType w:val="hybridMultilevel"/>
    <w:tmpl w:val="BD12F84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31888"/>
    <w:multiLevelType w:val="hybridMultilevel"/>
    <w:tmpl w:val="7D86FD0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430A6"/>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C1351"/>
    <w:multiLevelType w:val="hybridMultilevel"/>
    <w:tmpl w:val="9208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9273E"/>
    <w:multiLevelType w:val="hybridMultilevel"/>
    <w:tmpl w:val="A222819A"/>
    <w:lvl w:ilvl="0" w:tplc="29782EA4">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FD7EB9"/>
    <w:multiLevelType w:val="hybridMultilevel"/>
    <w:tmpl w:val="B5A2B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1D3BB1"/>
    <w:multiLevelType w:val="hybridMultilevel"/>
    <w:tmpl w:val="4F8C47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EC0C0C"/>
    <w:multiLevelType w:val="hybridMultilevel"/>
    <w:tmpl w:val="9E8AB3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20"/>
  </w:num>
  <w:num w:numId="14">
    <w:abstractNumId w:val="10"/>
  </w:num>
  <w:num w:numId="15">
    <w:abstractNumId w:val="15"/>
  </w:num>
  <w:num w:numId="16">
    <w:abstractNumId w:val="12"/>
  </w:num>
  <w:num w:numId="17">
    <w:abstractNumId w:val="18"/>
  </w:num>
  <w:num w:numId="18">
    <w:abstractNumId w:val="22"/>
  </w:num>
  <w:num w:numId="19">
    <w:abstractNumId w:val="13"/>
  </w:num>
  <w:num w:numId="20">
    <w:abstractNumId w:val="19"/>
  </w:num>
  <w:num w:numId="21">
    <w:abstractNumId w:val="16"/>
  </w:num>
  <w:num w:numId="22">
    <w:abstractNumId w:val="11"/>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D3"/>
    <w:rsid w:val="00003477"/>
    <w:rsid w:val="000B59C4"/>
    <w:rsid w:val="000D2497"/>
    <w:rsid w:val="000F180B"/>
    <w:rsid w:val="000F2878"/>
    <w:rsid w:val="000F28A1"/>
    <w:rsid w:val="00106417"/>
    <w:rsid w:val="00123EAC"/>
    <w:rsid w:val="001821D3"/>
    <w:rsid w:val="001E242A"/>
    <w:rsid w:val="00206710"/>
    <w:rsid w:val="002173F3"/>
    <w:rsid w:val="002311F8"/>
    <w:rsid w:val="0030383C"/>
    <w:rsid w:val="00393657"/>
    <w:rsid w:val="003A2F99"/>
    <w:rsid w:val="0044132D"/>
    <w:rsid w:val="00452F90"/>
    <w:rsid w:val="004953E4"/>
    <w:rsid w:val="005201A0"/>
    <w:rsid w:val="00546EE7"/>
    <w:rsid w:val="00580314"/>
    <w:rsid w:val="006935CC"/>
    <w:rsid w:val="006B38D1"/>
    <w:rsid w:val="007127D7"/>
    <w:rsid w:val="007867E1"/>
    <w:rsid w:val="007E141C"/>
    <w:rsid w:val="007F4A7A"/>
    <w:rsid w:val="008528FA"/>
    <w:rsid w:val="00AD2B89"/>
    <w:rsid w:val="00B74D5C"/>
    <w:rsid w:val="00C01614"/>
    <w:rsid w:val="00C04A09"/>
    <w:rsid w:val="00C616CE"/>
    <w:rsid w:val="00C96A55"/>
    <w:rsid w:val="00CA7C71"/>
    <w:rsid w:val="00D30CE9"/>
    <w:rsid w:val="00D54488"/>
    <w:rsid w:val="00D813A8"/>
    <w:rsid w:val="00DB4FF2"/>
    <w:rsid w:val="00E31B90"/>
    <w:rsid w:val="00E34E73"/>
    <w:rsid w:val="00E711BC"/>
    <w:rsid w:val="00F27FF5"/>
    <w:rsid w:val="00F754BF"/>
    <w:rsid w:val="00F92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927F"/>
  <w14:defaultImageDpi w14:val="32767"/>
  <w15:chartTrackingRefBased/>
  <w15:docId w15:val="{EAC7765B-3C47-7A4A-9AAB-732B2856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6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1614"/>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paragraph" w:styleId="Heading6">
    <w:name w:val="heading 6"/>
    <w:basedOn w:val="Normal"/>
    <w:next w:val="Normal"/>
    <w:link w:val="Heading6Char"/>
    <w:uiPriority w:val="9"/>
    <w:unhideWhenUsed/>
    <w:qFormat/>
    <w:rsid w:val="00C016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0161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21D3"/>
  </w:style>
  <w:style w:type="character" w:styleId="Hyperlink">
    <w:name w:val="Hyperlink"/>
    <w:basedOn w:val="DefaultParagraphFont"/>
    <w:uiPriority w:val="99"/>
    <w:semiHidden/>
    <w:unhideWhenUsed/>
    <w:rsid w:val="001821D3"/>
    <w:rPr>
      <w:color w:val="0000FF"/>
      <w:u w:val="single"/>
    </w:rPr>
  </w:style>
  <w:style w:type="paragraph" w:styleId="ListParagraph">
    <w:name w:val="List Paragraph"/>
    <w:basedOn w:val="Normal"/>
    <w:uiPriority w:val="34"/>
    <w:qFormat/>
    <w:rsid w:val="003A2F99"/>
    <w:pPr>
      <w:ind w:left="720"/>
      <w:contextualSpacing/>
    </w:pPr>
  </w:style>
  <w:style w:type="character" w:customStyle="1" w:styleId="Heading1Char">
    <w:name w:val="Heading 1 Char"/>
    <w:basedOn w:val="DefaultParagraphFont"/>
    <w:link w:val="Heading1"/>
    <w:uiPriority w:val="9"/>
    <w:rsid w:val="00C01614"/>
    <w:rPr>
      <w:rFonts w:asciiTheme="majorHAnsi" w:eastAsiaTheme="majorEastAsia" w:hAnsiTheme="majorHAnsi" w:cstheme="majorBidi"/>
      <w:color w:val="2F5496" w:themeColor="accent1" w:themeShade="BF"/>
      <w:sz w:val="32"/>
      <w:szCs w:val="32"/>
    </w:rPr>
  </w:style>
  <w:style w:type="character" w:customStyle="1" w:styleId="Heading7Char">
    <w:name w:val="Heading 7 Char"/>
    <w:basedOn w:val="DefaultParagraphFont"/>
    <w:link w:val="Heading7"/>
    <w:uiPriority w:val="9"/>
    <w:rsid w:val="00C01614"/>
    <w:rPr>
      <w:rFonts w:asciiTheme="majorHAnsi" w:eastAsiaTheme="majorEastAsia" w:hAnsiTheme="majorHAnsi" w:cstheme="majorBidi"/>
      <w:i/>
      <w:iCs/>
      <w:color w:val="1F3763" w:themeColor="accent1" w:themeShade="7F"/>
    </w:rPr>
  </w:style>
  <w:style w:type="character" w:customStyle="1" w:styleId="Heading6Char">
    <w:name w:val="Heading 6 Char"/>
    <w:basedOn w:val="DefaultParagraphFont"/>
    <w:link w:val="Heading6"/>
    <w:uiPriority w:val="9"/>
    <w:rsid w:val="00C01614"/>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C01614"/>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unhideWhenUsed/>
    <w:rsid w:val="00E711BC"/>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123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191">
      <w:bodyDiv w:val="1"/>
      <w:marLeft w:val="0"/>
      <w:marRight w:val="0"/>
      <w:marTop w:val="0"/>
      <w:marBottom w:val="0"/>
      <w:divBdr>
        <w:top w:val="none" w:sz="0" w:space="0" w:color="auto"/>
        <w:left w:val="none" w:sz="0" w:space="0" w:color="auto"/>
        <w:bottom w:val="none" w:sz="0" w:space="0" w:color="auto"/>
        <w:right w:val="none" w:sz="0" w:space="0" w:color="auto"/>
      </w:divBdr>
      <w:divsChild>
        <w:div w:id="1184055521">
          <w:marLeft w:val="0"/>
          <w:marRight w:val="0"/>
          <w:marTop w:val="0"/>
          <w:marBottom w:val="0"/>
          <w:divBdr>
            <w:top w:val="none" w:sz="0" w:space="0" w:color="auto"/>
            <w:left w:val="none" w:sz="0" w:space="0" w:color="auto"/>
            <w:bottom w:val="none" w:sz="0" w:space="0" w:color="auto"/>
            <w:right w:val="none" w:sz="0" w:space="0" w:color="auto"/>
          </w:divBdr>
        </w:div>
        <w:div w:id="294651821">
          <w:marLeft w:val="0"/>
          <w:marRight w:val="0"/>
          <w:marTop w:val="0"/>
          <w:marBottom w:val="0"/>
          <w:divBdr>
            <w:top w:val="none" w:sz="0" w:space="0" w:color="auto"/>
            <w:left w:val="none" w:sz="0" w:space="0" w:color="auto"/>
            <w:bottom w:val="none" w:sz="0" w:space="0" w:color="auto"/>
            <w:right w:val="none" w:sz="0" w:space="0" w:color="auto"/>
          </w:divBdr>
        </w:div>
        <w:div w:id="2063402508">
          <w:marLeft w:val="0"/>
          <w:marRight w:val="0"/>
          <w:marTop w:val="0"/>
          <w:marBottom w:val="225"/>
          <w:divBdr>
            <w:top w:val="none" w:sz="0" w:space="0" w:color="auto"/>
            <w:left w:val="none" w:sz="0" w:space="0" w:color="auto"/>
            <w:bottom w:val="none" w:sz="0" w:space="0" w:color="auto"/>
            <w:right w:val="none" w:sz="0" w:space="0" w:color="auto"/>
          </w:divBdr>
        </w:div>
      </w:divsChild>
    </w:div>
    <w:div w:id="402602772">
      <w:bodyDiv w:val="1"/>
      <w:marLeft w:val="0"/>
      <w:marRight w:val="0"/>
      <w:marTop w:val="0"/>
      <w:marBottom w:val="0"/>
      <w:divBdr>
        <w:top w:val="none" w:sz="0" w:space="0" w:color="auto"/>
        <w:left w:val="none" w:sz="0" w:space="0" w:color="auto"/>
        <w:bottom w:val="none" w:sz="0" w:space="0" w:color="auto"/>
        <w:right w:val="none" w:sz="0" w:space="0" w:color="auto"/>
      </w:divBdr>
    </w:div>
    <w:div w:id="672996871">
      <w:bodyDiv w:val="1"/>
      <w:marLeft w:val="0"/>
      <w:marRight w:val="0"/>
      <w:marTop w:val="0"/>
      <w:marBottom w:val="0"/>
      <w:divBdr>
        <w:top w:val="none" w:sz="0" w:space="0" w:color="auto"/>
        <w:left w:val="none" w:sz="0" w:space="0" w:color="auto"/>
        <w:bottom w:val="none" w:sz="0" w:space="0" w:color="auto"/>
        <w:right w:val="none" w:sz="0" w:space="0" w:color="auto"/>
      </w:divBdr>
      <w:divsChild>
        <w:div w:id="1022899670">
          <w:marLeft w:val="0"/>
          <w:marRight w:val="0"/>
          <w:marTop w:val="0"/>
          <w:marBottom w:val="0"/>
          <w:divBdr>
            <w:top w:val="none" w:sz="0" w:space="0" w:color="auto"/>
            <w:left w:val="none" w:sz="0" w:space="0" w:color="auto"/>
            <w:bottom w:val="none" w:sz="0" w:space="0" w:color="auto"/>
            <w:right w:val="none" w:sz="0" w:space="0" w:color="auto"/>
          </w:divBdr>
        </w:div>
        <w:div w:id="1722631975">
          <w:marLeft w:val="0"/>
          <w:marRight w:val="0"/>
          <w:marTop w:val="0"/>
          <w:marBottom w:val="0"/>
          <w:divBdr>
            <w:top w:val="none" w:sz="0" w:space="0" w:color="auto"/>
            <w:left w:val="none" w:sz="0" w:space="0" w:color="auto"/>
            <w:bottom w:val="none" w:sz="0" w:space="0" w:color="auto"/>
            <w:right w:val="none" w:sz="0" w:space="0" w:color="auto"/>
          </w:divBdr>
        </w:div>
        <w:div w:id="986130509">
          <w:marLeft w:val="0"/>
          <w:marRight w:val="0"/>
          <w:marTop w:val="0"/>
          <w:marBottom w:val="225"/>
          <w:divBdr>
            <w:top w:val="none" w:sz="0" w:space="0" w:color="auto"/>
            <w:left w:val="none" w:sz="0" w:space="0" w:color="auto"/>
            <w:bottom w:val="none" w:sz="0" w:space="0" w:color="auto"/>
            <w:right w:val="none" w:sz="0" w:space="0" w:color="auto"/>
          </w:divBdr>
        </w:div>
      </w:divsChild>
    </w:div>
    <w:div w:id="1651901174">
      <w:bodyDiv w:val="1"/>
      <w:marLeft w:val="0"/>
      <w:marRight w:val="0"/>
      <w:marTop w:val="0"/>
      <w:marBottom w:val="0"/>
      <w:divBdr>
        <w:top w:val="none" w:sz="0" w:space="0" w:color="auto"/>
        <w:left w:val="none" w:sz="0" w:space="0" w:color="auto"/>
        <w:bottom w:val="none" w:sz="0" w:space="0" w:color="auto"/>
        <w:right w:val="none" w:sz="0" w:space="0" w:color="auto"/>
      </w:divBdr>
      <w:divsChild>
        <w:div w:id="2061902250">
          <w:marLeft w:val="0"/>
          <w:marRight w:val="0"/>
          <w:marTop w:val="0"/>
          <w:marBottom w:val="0"/>
          <w:divBdr>
            <w:top w:val="none" w:sz="0" w:space="0" w:color="auto"/>
            <w:left w:val="none" w:sz="0" w:space="0" w:color="auto"/>
            <w:bottom w:val="none" w:sz="0" w:space="0" w:color="auto"/>
            <w:right w:val="none" w:sz="0" w:space="0" w:color="auto"/>
          </w:divBdr>
        </w:div>
        <w:div w:id="379866555">
          <w:marLeft w:val="0"/>
          <w:marRight w:val="0"/>
          <w:marTop w:val="0"/>
          <w:marBottom w:val="0"/>
          <w:divBdr>
            <w:top w:val="none" w:sz="0" w:space="0" w:color="auto"/>
            <w:left w:val="none" w:sz="0" w:space="0" w:color="auto"/>
            <w:bottom w:val="none" w:sz="0" w:space="0" w:color="auto"/>
            <w:right w:val="none" w:sz="0" w:space="0" w:color="auto"/>
          </w:divBdr>
        </w:div>
        <w:div w:id="479275397">
          <w:marLeft w:val="0"/>
          <w:marRight w:val="0"/>
          <w:marTop w:val="0"/>
          <w:marBottom w:val="225"/>
          <w:divBdr>
            <w:top w:val="none" w:sz="0" w:space="0" w:color="auto"/>
            <w:left w:val="none" w:sz="0" w:space="0" w:color="auto"/>
            <w:bottom w:val="none" w:sz="0" w:space="0" w:color="auto"/>
            <w:right w:val="none" w:sz="0" w:space="0" w:color="auto"/>
          </w:divBdr>
        </w:div>
      </w:divsChild>
    </w:div>
    <w:div w:id="1665665356">
      <w:bodyDiv w:val="1"/>
      <w:marLeft w:val="0"/>
      <w:marRight w:val="0"/>
      <w:marTop w:val="0"/>
      <w:marBottom w:val="0"/>
      <w:divBdr>
        <w:top w:val="none" w:sz="0" w:space="0" w:color="auto"/>
        <w:left w:val="none" w:sz="0" w:space="0" w:color="auto"/>
        <w:bottom w:val="none" w:sz="0" w:space="0" w:color="auto"/>
        <w:right w:val="none" w:sz="0" w:space="0" w:color="auto"/>
      </w:divBdr>
      <w:divsChild>
        <w:div w:id="2038769199">
          <w:marLeft w:val="0"/>
          <w:marRight w:val="0"/>
          <w:marTop w:val="0"/>
          <w:marBottom w:val="0"/>
          <w:divBdr>
            <w:top w:val="single" w:sz="6" w:space="15" w:color="EAEAEA"/>
            <w:left w:val="none" w:sz="0" w:space="0" w:color="auto"/>
            <w:bottom w:val="none" w:sz="0" w:space="15"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0E3C1-F534-4D8A-A628-54B4CFF7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Gouldsmith</dc:creator>
  <cp:keywords/>
  <dc:description/>
  <cp:lastModifiedBy>Nic Phillips</cp:lastModifiedBy>
  <cp:revision>5</cp:revision>
  <dcterms:created xsi:type="dcterms:W3CDTF">2022-07-04T13:58:00Z</dcterms:created>
  <dcterms:modified xsi:type="dcterms:W3CDTF">2022-07-14T15:15:00Z</dcterms:modified>
</cp:coreProperties>
</file>